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8D" w:rsidRDefault="00967B8D" w:rsidP="004036F4">
      <w:pPr>
        <w:pStyle w:val="NoSpacing"/>
        <w:ind w:firstLine="720"/>
        <w:jc w:val="both"/>
        <w:rPr>
          <w:rFonts w:ascii="Arial" w:hAnsi="Arial" w:cs="Arial"/>
          <w:szCs w:val="24"/>
          <w:lang w:val="sr-Cyrl-CS"/>
        </w:rPr>
      </w:pPr>
    </w:p>
    <w:p w:rsidR="004036F4" w:rsidRPr="004036F4" w:rsidRDefault="00DF11FC" w:rsidP="004036F4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  <w:r w:rsidRPr="00C94CB0">
        <w:rPr>
          <w:rFonts w:ascii="Arial" w:hAnsi="Arial" w:cs="Arial"/>
          <w:szCs w:val="24"/>
          <w:lang w:val="sr-Cyrl-CS"/>
        </w:rPr>
        <w:t xml:space="preserve">Скупштина градске општине </w:t>
      </w:r>
      <w:r>
        <w:rPr>
          <w:rFonts w:ascii="Arial" w:hAnsi="Arial" w:cs="Arial"/>
          <w:szCs w:val="24"/>
          <w:lang w:val="sr-Cyrl-CS"/>
        </w:rPr>
        <w:t xml:space="preserve">Младеновац, на седници одржаној </w:t>
      </w:r>
      <w:r w:rsidR="00967B8D">
        <w:rPr>
          <w:rFonts w:ascii="Arial" w:hAnsi="Arial" w:cs="Arial"/>
          <w:szCs w:val="24"/>
          <w:lang w:val="sr-Cyrl-CS"/>
        </w:rPr>
        <w:t>27. септембра</w:t>
      </w:r>
      <w:r>
        <w:rPr>
          <w:rFonts w:ascii="Arial" w:hAnsi="Arial" w:cs="Arial"/>
          <w:szCs w:val="24"/>
          <w:lang w:val="sr-Cyrl-CS"/>
        </w:rPr>
        <w:t xml:space="preserve"> 2021</w:t>
      </w:r>
      <w:r w:rsidRPr="00C94CB0">
        <w:rPr>
          <w:rFonts w:ascii="Arial" w:hAnsi="Arial" w:cs="Arial"/>
          <w:szCs w:val="24"/>
          <w:lang w:val="sr-Cyrl-CS"/>
        </w:rPr>
        <w:t xml:space="preserve">. године, на основу </w:t>
      </w:r>
      <w:r w:rsidRPr="00C94CB0">
        <w:rPr>
          <w:rFonts w:ascii="Arial" w:hAnsi="Arial" w:cs="Arial"/>
          <w:szCs w:val="24"/>
          <w:lang w:val="ru-RU"/>
        </w:rPr>
        <w:t>члана 18. Статута градске општине Младеновац ("Службени лист града Београ</w:t>
      </w:r>
      <w:r>
        <w:rPr>
          <w:rFonts w:ascii="Arial" w:hAnsi="Arial" w:cs="Arial"/>
          <w:szCs w:val="24"/>
          <w:lang w:val="ru-RU"/>
        </w:rPr>
        <w:t>да", бр. 40/10-пречишћен текст,</w:t>
      </w:r>
      <w:r w:rsidRPr="00C94CB0">
        <w:rPr>
          <w:rFonts w:ascii="Arial" w:hAnsi="Arial" w:cs="Arial"/>
          <w:szCs w:val="24"/>
          <w:lang w:val="ru-RU"/>
        </w:rPr>
        <w:t xml:space="preserve"> 38/13</w:t>
      </w:r>
      <w:r>
        <w:rPr>
          <w:rFonts w:ascii="Arial" w:hAnsi="Arial" w:cs="Arial"/>
          <w:szCs w:val="24"/>
          <w:lang w:val="ru-RU"/>
        </w:rPr>
        <w:t xml:space="preserve"> и 42/19</w:t>
      </w:r>
      <w:r w:rsidRPr="00C94CB0">
        <w:rPr>
          <w:rFonts w:ascii="Arial" w:hAnsi="Arial" w:cs="Arial"/>
          <w:szCs w:val="24"/>
          <w:lang w:val="ru-RU"/>
        </w:rPr>
        <w:t>)</w:t>
      </w:r>
      <w:r w:rsidR="004036F4">
        <w:rPr>
          <w:rFonts w:ascii="Arial" w:hAnsi="Arial" w:cs="Arial"/>
          <w:szCs w:val="24"/>
          <w:lang w:val="sr-Cyrl-CS"/>
        </w:rPr>
        <w:t>,</w:t>
      </w:r>
      <w:r>
        <w:rPr>
          <w:rFonts w:ascii="Arial" w:hAnsi="Arial" w:cs="Arial"/>
          <w:szCs w:val="24"/>
          <w:lang w:val="sr-Cyrl-CS"/>
        </w:rPr>
        <w:t xml:space="preserve"> члана 126. Пословника Скупштине градске општине Младеновац </w:t>
      </w:r>
      <w:r w:rsidRPr="00C94CB0">
        <w:rPr>
          <w:rFonts w:ascii="Arial" w:hAnsi="Arial" w:cs="Arial"/>
          <w:color w:val="FF0000"/>
          <w:szCs w:val="24"/>
          <w:lang w:val="sr-Cyrl-CS"/>
        </w:rPr>
        <w:t xml:space="preserve"> </w:t>
      </w:r>
      <w:r w:rsidRPr="00C94CB0">
        <w:rPr>
          <w:rFonts w:ascii="Arial" w:hAnsi="Arial" w:cs="Arial"/>
          <w:szCs w:val="24"/>
          <w:lang w:val="ru-RU"/>
        </w:rPr>
        <w:t xml:space="preserve">("Службени лист града Београда", </w:t>
      </w:r>
      <w:r>
        <w:rPr>
          <w:rFonts w:ascii="Arial" w:hAnsi="Arial" w:cs="Arial"/>
          <w:szCs w:val="24"/>
          <w:lang w:val="ru-RU"/>
        </w:rPr>
        <w:t>број 10/20),</w:t>
      </w:r>
      <w:r w:rsidR="004036F4" w:rsidRPr="004036F4">
        <w:rPr>
          <w:rFonts w:ascii="Times New Roman" w:hAnsi="Times New Roman"/>
          <w:sz w:val="26"/>
          <w:szCs w:val="26"/>
        </w:rPr>
        <w:t xml:space="preserve"> </w:t>
      </w:r>
      <w:r w:rsidR="004036F4" w:rsidRPr="004036F4">
        <w:rPr>
          <w:rFonts w:ascii="Arial" w:hAnsi="Arial" w:cs="Arial"/>
          <w:sz w:val="26"/>
          <w:szCs w:val="26"/>
        </w:rPr>
        <w:t>у складу са Извештајем о ревизији консолидованих финансијских извештаја завршних рачуна буџета градске општине Младеновац за 2020. годину, број  400-32/2021/04-10</w:t>
      </w:r>
      <w:r w:rsidR="004036F4">
        <w:rPr>
          <w:rFonts w:ascii="Arial" w:hAnsi="Arial" w:cs="Arial"/>
          <w:sz w:val="26"/>
          <w:szCs w:val="26"/>
        </w:rPr>
        <w:t xml:space="preserve"> од 7. јуна 2021. године, донела</w:t>
      </w:r>
      <w:r w:rsidR="004036F4" w:rsidRPr="004036F4">
        <w:rPr>
          <w:rFonts w:ascii="Arial" w:hAnsi="Arial" w:cs="Arial"/>
          <w:sz w:val="26"/>
          <w:szCs w:val="26"/>
        </w:rPr>
        <w:t xml:space="preserve"> је</w:t>
      </w:r>
    </w:p>
    <w:p w:rsidR="004036F4" w:rsidRPr="004036F4" w:rsidRDefault="004036F4" w:rsidP="00DF11FC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F11FC" w:rsidRPr="004036F4" w:rsidRDefault="00DF11FC" w:rsidP="00DF11FC">
      <w:pPr>
        <w:pStyle w:val="NoSpacing"/>
        <w:jc w:val="center"/>
        <w:rPr>
          <w:rFonts w:ascii="Arial" w:hAnsi="Arial" w:cs="Arial"/>
          <w:b/>
          <w:szCs w:val="24"/>
        </w:rPr>
      </w:pPr>
      <w:r w:rsidRPr="00C94CB0">
        <w:rPr>
          <w:rFonts w:ascii="Arial" w:hAnsi="Arial" w:cs="Arial"/>
          <w:b/>
          <w:szCs w:val="24"/>
        </w:rPr>
        <w:t>О Д Л У К У</w:t>
      </w:r>
    </w:p>
    <w:p w:rsidR="004036F4" w:rsidRPr="004036F4" w:rsidRDefault="00DF11FC" w:rsidP="004036F4">
      <w:pPr>
        <w:pStyle w:val="NoSpacing"/>
        <w:jc w:val="center"/>
        <w:rPr>
          <w:rFonts w:ascii="Arial" w:hAnsi="Arial" w:cs="Arial"/>
          <w:szCs w:val="24"/>
        </w:rPr>
      </w:pPr>
      <w:r w:rsidRPr="00C94CB0">
        <w:rPr>
          <w:rFonts w:ascii="Arial" w:hAnsi="Arial" w:cs="Arial"/>
          <w:b/>
          <w:szCs w:val="24"/>
        </w:rPr>
        <w:t xml:space="preserve">О УСВАЈАЊУ АКЦИОНОГ ПЛАНА </w:t>
      </w:r>
      <w:r w:rsidR="004036F4">
        <w:rPr>
          <w:rFonts w:ascii="Arial" w:hAnsi="Arial" w:cs="Arial"/>
          <w:b/>
          <w:szCs w:val="24"/>
        </w:rPr>
        <w:t>ЗА УПИС И ЕВИДЕНТИРАЊЕ ИМОВИНЕ ГРАДСКЕ ОПШТИНЕ МЛАДЕНОВАЦ И УТВРЂИВАЊЕ КАПИТАЛА ЈАВНИХ ПРЕДУЗЕЋА ЗА ПЕРИОД</w:t>
      </w:r>
      <w:r w:rsidR="00626143">
        <w:rPr>
          <w:rFonts w:ascii="Arial" w:hAnsi="Arial" w:cs="Arial"/>
          <w:b/>
          <w:szCs w:val="24"/>
        </w:rPr>
        <w:t xml:space="preserve"> </w:t>
      </w:r>
      <w:r w:rsidR="004036F4">
        <w:rPr>
          <w:rFonts w:ascii="Arial" w:hAnsi="Arial" w:cs="Arial"/>
          <w:b/>
          <w:szCs w:val="24"/>
        </w:rPr>
        <w:t>2021. - 2023. ГОДИНЕ</w:t>
      </w:r>
    </w:p>
    <w:p w:rsidR="00DF11FC" w:rsidRPr="00C94CB0" w:rsidRDefault="00DF11FC" w:rsidP="00DF11FC">
      <w:pPr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       </w:t>
      </w:r>
      <w:r w:rsidRPr="00C94CB0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</w:t>
      </w:r>
      <w:r w:rsidRPr="00C94CB0">
        <w:rPr>
          <w:rFonts w:ascii="Arial" w:eastAsia="Times New Roman" w:hAnsi="Arial" w:cs="Arial"/>
          <w:sz w:val="24"/>
          <w:szCs w:val="24"/>
          <w:lang w:val="sr-Cyrl-CS"/>
        </w:rPr>
        <w:t xml:space="preserve">       </w:t>
      </w:r>
    </w:p>
    <w:p w:rsidR="00DF11FC" w:rsidRPr="00C94CB0" w:rsidRDefault="004036F4" w:rsidP="00DF11FC">
      <w:pPr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ab/>
        <w:t>1. Усваја се Акциони план за упис и евидентирање имовине градске општине Младеновац и утвршивање капитала јавних предузећа за период 2021. - 2023. године</w:t>
      </w:r>
      <w:r w:rsidR="00DF11F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F11FC" w:rsidRPr="00C94CB0">
        <w:rPr>
          <w:rFonts w:ascii="Arial" w:eastAsia="Times New Roman" w:hAnsi="Arial" w:cs="Arial"/>
          <w:sz w:val="24"/>
          <w:szCs w:val="24"/>
          <w:lang w:val="sr-Cyrl-CS"/>
        </w:rPr>
        <w:t xml:space="preserve">  који је одштампан уз ову одлуку и чини њен саставни део.</w:t>
      </w:r>
    </w:p>
    <w:p w:rsidR="00DF11FC" w:rsidRPr="00C94CB0" w:rsidRDefault="00DF11FC" w:rsidP="00DF11FC">
      <w:pPr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C94CB0">
        <w:rPr>
          <w:rFonts w:ascii="Arial" w:eastAsia="Times New Roman" w:hAnsi="Arial" w:cs="Arial"/>
          <w:sz w:val="24"/>
          <w:szCs w:val="24"/>
          <w:lang w:val="sr-Cyrl-CS"/>
        </w:rPr>
        <w:tab/>
        <w:t xml:space="preserve">2. Одлуку </w:t>
      </w:r>
      <w:r w:rsidRPr="00C94CB0">
        <w:rPr>
          <w:rFonts w:ascii="Arial" w:eastAsia="Times New Roman" w:hAnsi="Arial" w:cs="Arial"/>
          <w:sz w:val="24"/>
          <w:szCs w:val="24"/>
        </w:rPr>
        <w:t>објав</w:t>
      </w:r>
      <w:r w:rsidRPr="00C94CB0">
        <w:rPr>
          <w:rFonts w:ascii="Arial" w:eastAsia="Times New Roman" w:hAnsi="Arial" w:cs="Arial"/>
          <w:sz w:val="24"/>
          <w:szCs w:val="24"/>
          <w:lang w:val="sr-Cyrl-CS"/>
        </w:rPr>
        <w:t>ити</w:t>
      </w:r>
      <w:r w:rsidRPr="00C94CB0">
        <w:rPr>
          <w:rFonts w:ascii="Arial" w:eastAsia="Times New Roman" w:hAnsi="Arial" w:cs="Arial"/>
          <w:sz w:val="24"/>
          <w:szCs w:val="24"/>
        </w:rPr>
        <w:t xml:space="preserve"> на званичној интернет презентацији градске општине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Младеновац.</w:t>
      </w:r>
    </w:p>
    <w:p w:rsidR="00DF11FC" w:rsidRPr="00C94CB0" w:rsidRDefault="00DF11FC" w:rsidP="00DF11FC">
      <w:pPr>
        <w:rPr>
          <w:rFonts w:ascii="Arial" w:eastAsia="Times New Roman" w:hAnsi="Arial" w:cs="Arial"/>
          <w:sz w:val="24"/>
          <w:szCs w:val="24"/>
          <w:lang w:val="sr-Cyrl-CS"/>
        </w:rPr>
      </w:pPr>
    </w:p>
    <w:p w:rsidR="00967B8D" w:rsidRPr="00967B8D" w:rsidRDefault="00967B8D" w:rsidP="00967B8D">
      <w:pPr>
        <w:pStyle w:val="NoSpacing"/>
        <w:jc w:val="center"/>
        <w:rPr>
          <w:rFonts w:ascii="Arial" w:hAnsi="Arial" w:cs="Arial"/>
          <w:b/>
          <w:szCs w:val="24"/>
          <w:lang w:val="sr-Cyrl-CS"/>
        </w:rPr>
      </w:pPr>
      <w:r w:rsidRPr="00967B8D">
        <w:rPr>
          <w:rFonts w:ascii="Arial" w:hAnsi="Arial" w:cs="Arial"/>
          <w:b/>
          <w:szCs w:val="24"/>
          <w:lang w:val="sr-Cyrl-CS"/>
        </w:rPr>
        <w:t>СКУПШТИНА ГРАДСКЕ ОПШТИНЕ МЛАДЕНОВАЦ</w:t>
      </w:r>
    </w:p>
    <w:p w:rsidR="00967B8D" w:rsidRPr="00967B8D" w:rsidRDefault="00967B8D" w:rsidP="00967B8D">
      <w:pPr>
        <w:pStyle w:val="NoSpacing"/>
        <w:jc w:val="center"/>
        <w:rPr>
          <w:rFonts w:ascii="Arial" w:hAnsi="Arial" w:cs="Arial"/>
          <w:b/>
          <w:szCs w:val="24"/>
        </w:rPr>
      </w:pPr>
      <w:r w:rsidRPr="00967B8D">
        <w:rPr>
          <w:rFonts w:ascii="Arial" w:hAnsi="Arial" w:cs="Arial"/>
          <w:b/>
          <w:szCs w:val="24"/>
        </w:rPr>
        <w:t>Број</w:t>
      </w:r>
      <w:r>
        <w:rPr>
          <w:rFonts w:ascii="Arial" w:hAnsi="Arial" w:cs="Arial"/>
          <w:b/>
          <w:szCs w:val="24"/>
        </w:rPr>
        <w:t xml:space="preserve"> </w:t>
      </w:r>
      <w:r w:rsidRPr="00967B8D">
        <w:rPr>
          <w:rFonts w:ascii="Arial" w:hAnsi="Arial" w:cs="Arial"/>
          <w:b/>
          <w:szCs w:val="24"/>
        </w:rPr>
        <w:t>I-00-06-1-37</w:t>
      </w:r>
      <w:r>
        <w:rPr>
          <w:rFonts w:ascii="Arial" w:hAnsi="Arial" w:cs="Arial"/>
          <w:b/>
          <w:szCs w:val="24"/>
        </w:rPr>
        <w:t>/6</w:t>
      </w:r>
      <w:r w:rsidRPr="00967B8D">
        <w:rPr>
          <w:rFonts w:ascii="Arial" w:hAnsi="Arial" w:cs="Arial"/>
          <w:b/>
          <w:szCs w:val="24"/>
        </w:rPr>
        <w:t>/2021, 27. септембар 2021. године</w:t>
      </w:r>
    </w:p>
    <w:p w:rsidR="00967B8D" w:rsidRPr="00967B8D" w:rsidRDefault="00967B8D" w:rsidP="00967B8D">
      <w:pPr>
        <w:pStyle w:val="NoSpacing"/>
        <w:jc w:val="center"/>
        <w:rPr>
          <w:rFonts w:ascii="Arial" w:hAnsi="Arial" w:cs="Arial"/>
          <w:b/>
          <w:szCs w:val="24"/>
        </w:rPr>
      </w:pPr>
    </w:p>
    <w:p w:rsidR="00967B8D" w:rsidRPr="00967B8D" w:rsidRDefault="00967B8D" w:rsidP="00967B8D">
      <w:pPr>
        <w:pStyle w:val="NoSpacing"/>
        <w:jc w:val="right"/>
        <w:rPr>
          <w:rFonts w:ascii="Arial" w:hAnsi="Arial" w:cs="Arial"/>
          <w:szCs w:val="24"/>
        </w:rPr>
      </w:pPr>
      <w:r w:rsidRPr="00967B8D">
        <w:rPr>
          <w:rFonts w:ascii="Arial" w:hAnsi="Arial" w:cs="Arial"/>
          <w:szCs w:val="24"/>
        </w:rPr>
        <w:t>Председница</w:t>
      </w:r>
    </w:p>
    <w:p w:rsidR="00967B8D" w:rsidRPr="00967B8D" w:rsidRDefault="00967B8D" w:rsidP="00967B8D">
      <w:pPr>
        <w:pStyle w:val="NoSpacing"/>
        <w:jc w:val="right"/>
        <w:rPr>
          <w:rFonts w:ascii="Arial" w:hAnsi="Arial" w:cs="Arial"/>
          <w:szCs w:val="24"/>
        </w:rPr>
      </w:pPr>
      <w:r w:rsidRPr="00967B8D">
        <w:rPr>
          <w:rFonts w:ascii="Arial" w:hAnsi="Arial" w:cs="Arial"/>
          <w:szCs w:val="24"/>
        </w:rPr>
        <w:t>Гордана Димитријевић Бјеличић</w:t>
      </w:r>
    </w:p>
    <w:p w:rsidR="00967B8D" w:rsidRDefault="00967B8D" w:rsidP="00967B8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F903EC" w:rsidRDefault="00F903EC"/>
    <w:p w:rsidR="00F903EC" w:rsidRPr="00CB77C3" w:rsidRDefault="00F903EC"/>
    <w:p w:rsidR="00F903EC" w:rsidRDefault="00F903EC"/>
    <w:p w:rsidR="00626143" w:rsidRDefault="00626143"/>
    <w:p w:rsidR="00626143" w:rsidRDefault="00626143"/>
    <w:p w:rsidR="00967B8D" w:rsidRDefault="00967B8D"/>
    <w:p w:rsidR="00967B8D" w:rsidRDefault="00967B8D"/>
    <w:p w:rsidR="00967B8D" w:rsidRDefault="00967B8D"/>
    <w:p w:rsidR="00967B8D" w:rsidRPr="00967B8D" w:rsidRDefault="00967B8D"/>
    <w:p w:rsidR="000009A9" w:rsidRDefault="000009A9" w:rsidP="00F903EC">
      <w:pPr>
        <w:jc w:val="right"/>
        <w:rPr>
          <w:rFonts w:ascii="Arial" w:hAnsi="Arial" w:cs="Arial"/>
          <w:sz w:val="32"/>
          <w:szCs w:val="32"/>
        </w:rPr>
      </w:pPr>
    </w:p>
    <w:p w:rsidR="00F903EC" w:rsidRDefault="00F903EC" w:rsidP="00F903EC">
      <w:pPr>
        <w:jc w:val="center"/>
        <w:rPr>
          <w:rFonts w:ascii="Arial" w:hAnsi="Arial" w:cs="Arial"/>
          <w:sz w:val="40"/>
          <w:szCs w:val="40"/>
        </w:rPr>
      </w:pPr>
    </w:p>
    <w:p w:rsidR="00F903EC" w:rsidRPr="00F903EC" w:rsidRDefault="00F903EC" w:rsidP="00F903EC">
      <w:pPr>
        <w:jc w:val="center"/>
        <w:rPr>
          <w:rFonts w:ascii="Arial" w:hAnsi="Arial" w:cs="Arial"/>
          <w:b/>
          <w:sz w:val="40"/>
          <w:szCs w:val="40"/>
        </w:rPr>
      </w:pPr>
      <w:r w:rsidRPr="00F903EC">
        <w:rPr>
          <w:rFonts w:ascii="Arial" w:hAnsi="Arial" w:cs="Arial"/>
          <w:b/>
          <w:sz w:val="40"/>
          <w:szCs w:val="40"/>
        </w:rPr>
        <w:t>А К Ц И О Н И   П Л А Н</w:t>
      </w:r>
    </w:p>
    <w:p w:rsidR="00F903EC" w:rsidRPr="00F903EC" w:rsidRDefault="00F903EC" w:rsidP="00F903EC">
      <w:pPr>
        <w:jc w:val="center"/>
        <w:rPr>
          <w:rFonts w:ascii="Arial" w:hAnsi="Arial" w:cs="Arial"/>
          <w:sz w:val="40"/>
          <w:szCs w:val="40"/>
        </w:rPr>
      </w:pPr>
    </w:p>
    <w:p w:rsidR="00F903EC" w:rsidRDefault="00F903EC" w:rsidP="00F903EC">
      <w:pPr>
        <w:jc w:val="center"/>
        <w:rPr>
          <w:rFonts w:ascii="Arial" w:hAnsi="Arial" w:cs="Arial"/>
          <w:sz w:val="40"/>
          <w:szCs w:val="40"/>
        </w:rPr>
      </w:pPr>
      <w:r w:rsidRPr="00F903EC">
        <w:rPr>
          <w:rFonts w:ascii="Arial" w:hAnsi="Arial" w:cs="Arial"/>
          <w:sz w:val="40"/>
          <w:szCs w:val="40"/>
        </w:rPr>
        <w:t xml:space="preserve"> ЗА УПИС И ЕВИДЕНТИРАЊ</w:t>
      </w:r>
      <w:r>
        <w:rPr>
          <w:rFonts w:ascii="Arial" w:hAnsi="Arial" w:cs="Arial"/>
          <w:sz w:val="40"/>
          <w:szCs w:val="40"/>
        </w:rPr>
        <w:t xml:space="preserve">Е </w:t>
      </w:r>
      <w:r w:rsidRPr="00F903EC">
        <w:rPr>
          <w:rFonts w:ascii="Arial" w:hAnsi="Arial" w:cs="Arial"/>
          <w:sz w:val="40"/>
          <w:szCs w:val="40"/>
        </w:rPr>
        <w:t xml:space="preserve">ИМОВИНЕ </w:t>
      </w:r>
    </w:p>
    <w:p w:rsidR="00F903EC" w:rsidRDefault="00F903EC" w:rsidP="00F903EC">
      <w:pPr>
        <w:jc w:val="center"/>
        <w:rPr>
          <w:rFonts w:ascii="Arial" w:hAnsi="Arial" w:cs="Arial"/>
          <w:sz w:val="40"/>
          <w:szCs w:val="40"/>
        </w:rPr>
      </w:pPr>
      <w:r w:rsidRPr="00F903EC">
        <w:rPr>
          <w:rFonts w:ascii="Arial" w:hAnsi="Arial" w:cs="Arial"/>
          <w:sz w:val="40"/>
          <w:szCs w:val="40"/>
        </w:rPr>
        <w:t xml:space="preserve">ГРАДСКЕ ОПШТИНЕ МЛАДЕНОВАЦ </w:t>
      </w:r>
    </w:p>
    <w:p w:rsidR="00F903EC" w:rsidRDefault="00F903EC" w:rsidP="00F903EC">
      <w:pPr>
        <w:jc w:val="center"/>
        <w:rPr>
          <w:rFonts w:ascii="Arial" w:hAnsi="Arial" w:cs="Arial"/>
          <w:sz w:val="40"/>
          <w:szCs w:val="40"/>
        </w:rPr>
      </w:pPr>
      <w:r w:rsidRPr="00F903EC">
        <w:rPr>
          <w:rFonts w:ascii="Arial" w:hAnsi="Arial" w:cs="Arial"/>
          <w:sz w:val="40"/>
          <w:szCs w:val="40"/>
        </w:rPr>
        <w:t xml:space="preserve">И </w:t>
      </w:r>
    </w:p>
    <w:p w:rsidR="00F903EC" w:rsidRDefault="00F903EC" w:rsidP="00F903EC">
      <w:pPr>
        <w:jc w:val="center"/>
        <w:rPr>
          <w:rFonts w:ascii="Arial" w:hAnsi="Arial" w:cs="Arial"/>
          <w:sz w:val="40"/>
          <w:szCs w:val="40"/>
        </w:rPr>
      </w:pPr>
      <w:r w:rsidRPr="00F903EC">
        <w:rPr>
          <w:rFonts w:ascii="Arial" w:hAnsi="Arial" w:cs="Arial"/>
          <w:sz w:val="40"/>
          <w:szCs w:val="40"/>
        </w:rPr>
        <w:t xml:space="preserve">УТВРЂИВАЊЕ КАПИТАЛА ЈАВНИХ </w:t>
      </w:r>
    </w:p>
    <w:p w:rsidR="00F903EC" w:rsidRDefault="00F903EC" w:rsidP="00F903EC">
      <w:pPr>
        <w:jc w:val="center"/>
        <w:rPr>
          <w:rFonts w:ascii="Arial" w:hAnsi="Arial" w:cs="Arial"/>
          <w:sz w:val="40"/>
          <w:szCs w:val="40"/>
        </w:rPr>
      </w:pPr>
      <w:r w:rsidRPr="00F903EC">
        <w:rPr>
          <w:rFonts w:ascii="Arial" w:hAnsi="Arial" w:cs="Arial"/>
          <w:sz w:val="40"/>
          <w:szCs w:val="40"/>
        </w:rPr>
        <w:t xml:space="preserve">ПРЕДУЗЕЋА </w:t>
      </w:r>
    </w:p>
    <w:p w:rsidR="00F903EC" w:rsidRPr="00F903EC" w:rsidRDefault="00F903EC" w:rsidP="00F903EC">
      <w:pPr>
        <w:jc w:val="center"/>
        <w:rPr>
          <w:rFonts w:ascii="Arial" w:hAnsi="Arial" w:cs="Arial"/>
          <w:sz w:val="40"/>
          <w:szCs w:val="40"/>
        </w:rPr>
      </w:pPr>
      <w:r w:rsidRPr="00F903EC">
        <w:rPr>
          <w:rFonts w:ascii="Arial" w:hAnsi="Arial" w:cs="Arial"/>
          <w:sz w:val="40"/>
          <w:szCs w:val="40"/>
        </w:rPr>
        <w:t>ЗА ПЕРИОД 2021.-2023. ГОДИНА</w:t>
      </w:r>
    </w:p>
    <w:p w:rsidR="00F903EC" w:rsidRPr="00F903EC" w:rsidRDefault="00F903EC" w:rsidP="00F903EC">
      <w:pPr>
        <w:jc w:val="center"/>
        <w:rPr>
          <w:rFonts w:ascii="Arial" w:hAnsi="Arial" w:cs="Arial"/>
          <w:sz w:val="40"/>
          <w:szCs w:val="40"/>
        </w:rPr>
      </w:pPr>
    </w:p>
    <w:p w:rsidR="00F903EC" w:rsidRPr="00F903EC" w:rsidRDefault="00F903EC" w:rsidP="00F903EC">
      <w:pPr>
        <w:jc w:val="center"/>
        <w:rPr>
          <w:rFonts w:ascii="Arial" w:hAnsi="Arial" w:cs="Arial"/>
          <w:sz w:val="40"/>
          <w:szCs w:val="40"/>
        </w:rPr>
      </w:pPr>
    </w:p>
    <w:p w:rsidR="00F903EC" w:rsidRDefault="00F903EC" w:rsidP="00F903EC">
      <w:pPr>
        <w:jc w:val="center"/>
        <w:rPr>
          <w:rFonts w:ascii="Times New Roman" w:hAnsi="Times New Roman" w:cs="Times New Roman"/>
        </w:rPr>
      </w:pPr>
    </w:p>
    <w:p w:rsidR="00F903EC" w:rsidRDefault="00F903EC" w:rsidP="00F903EC">
      <w:pPr>
        <w:jc w:val="center"/>
        <w:rPr>
          <w:rFonts w:ascii="Times New Roman" w:hAnsi="Times New Roman" w:cs="Times New Roman"/>
        </w:rPr>
      </w:pPr>
    </w:p>
    <w:p w:rsidR="00F903EC" w:rsidRDefault="00F903EC" w:rsidP="00F903EC">
      <w:pPr>
        <w:jc w:val="center"/>
        <w:rPr>
          <w:rFonts w:ascii="Times New Roman" w:hAnsi="Times New Roman" w:cs="Times New Roman"/>
        </w:rPr>
      </w:pPr>
    </w:p>
    <w:p w:rsidR="00F903EC" w:rsidRDefault="00F903EC" w:rsidP="00F903EC">
      <w:pPr>
        <w:jc w:val="center"/>
        <w:rPr>
          <w:rFonts w:ascii="Times New Roman" w:hAnsi="Times New Roman" w:cs="Times New Roman"/>
        </w:rPr>
      </w:pPr>
    </w:p>
    <w:p w:rsidR="00F903EC" w:rsidRDefault="00F903EC" w:rsidP="00F903EC">
      <w:pPr>
        <w:jc w:val="center"/>
        <w:rPr>
          <w:rFonts w:ascii="Times New Roman" w:hAnsi="Times New Roman" w:cs="Times New Roman"/>
        </w:rPr>
      </w:pPr>
    </w:p>
    <w:p w:rsidR="00F903EC" w:rsidRDefault="00F903EC" w:rsidP="00F903EC">
      <w:pPr>
        <w:jc w:val="center"/>
        <w:rPr>
          <w:rFonts w:ascii="Times New Roman" w:hAnsi="Times New Roman" w:cs="Times New Roman"/>
        </w:rPr>
      </w:pPr>
    </w:p>
    <w:p w:rsidR="00626143" w:rsidRDefault="00626143" w:rsidP="00F903EC">
      <w:pPr>
        <w:jc w:val="center"/>
        <w:rPr>
          <w:rFonts w:ascii="Times New Roman" w:hAnsi="Times New Roman" w:cs="Times New Roman"/>
        </w:rPr>
      </w:pPr>
    </w:p>
    <w:p w:rsidR="00626143" w:rsidRDefault="00626143" w:rsidP="00F903EC">
      <w:pPr>
        <w:jc w:val="center"/>
        <w:rPr>
          <w:rFonts w:ascii="Times New Roman" w:hAnsi="Times New Roman" w:cs="Times New Roman"/>
        </w:rPr>
      </w:pPr>
    </w:p>
    <w:p w:rsidR="00626143" w:rsidRDefault="00626143" w:rsidP="00F903EC">
      <w:pPr>
        <w:jc w:val="center"/>
        <w:rPr>
          <w:rFonts w:ascii="Times New Roman" w:hAnsi="Times New Roman" w:cs="Times New Roman"/>
        </w:rPr>
      </w:pPr>
    </w:p>
    <w:p w:rsidR="00626143" w:rsidRDefault="00626143" w:rsidP="00F903EC">
      <w:pPr>
        <w:jc w:val="center"/>
        <w:rPr>
          <w:rFonts w:ascii="Times New Roman" w:hAnsi="Times New Roman" w:cs="Times New Roman"/>
        </w:rPr>
      </w:pPr>
    </w:p>
    <w:p w:rsidR="00F903EC" w:rsidRPr="00034118" w:rsidRDefault="00F903EC" w:rsidP="00F903EC">
      <w:pPr>
        <w:jc w:val="both"/>
        <w:rPr>
          <w:rFonts w:ascii="Arial" w:hAnsi="Arial" w:cs="Arial"/>
          <w:sz w:val="24"/>
          <w:szCs w:val="24"/>
        </w:rPr>
      </w:pPr>
    </w:p>
    <w:p w:rsidR="00F903EC" w:rsidRDefault="00F903EC" w:rsidP="00F903EC">
      <w:pPr>
        <w:pStyle w:val="NoSpacing"/>
        <w:ind w:firstLine="720"/>
        <w:jc w:val="both"/>
        <w:rPr>
          <w:rFonts w:ascii="Arial" w:hAnsi="Arial" w:cs="Arial"/>
          <w:szCs w:val="24"/>
        </w:rPr>
      </w:pPr>
      <w:r w:rsidRPr="00F903EC">
        <w:rPr>
          <w:rFonts w:ascii="Arial" w:hAnsi="Arial" w:cs="Arial"/>
          <w:szCs w:val="24"/>
        </w:rPr>
        <w:lastRenderedPageBreak/>
        <w:t>На основу Извештаја о ревизији консолидованих финансијских извештаја завршног рачуна буџета Градске општине Младеновац за 2020. годину,</w:t>
      </w:r>
      <w:r>
        <w:rPr>
          <w:rFonts w:ascii="Arial" w:hAnsi="Arial" w:cs="Arial"/>
          <w:szCs w:val="24"/>
        </w:rPr>
        <w:t xml:space="preserve"> број </w:t>
      </w:r>
      <w:r w:rsidRPr="004036F4">
        <w:rPr>
          <w:rFonts w:ascii="Arial" w:hAnsi="Arial" w:cs="Arial"/>
          <w:sz w:val="26"/>
          <w:szCs w:val="26"/>
        </w:rPr>
        <w:t>400-32/2021/04-10</w:t>
      </w:r>
      <w:r>
        <w:rPr>
          <w:rFonts w:ascii="Arial" w:hAnsi="Arial" w:cs="Arial"/>
          <w:sz w:val="26"/>
          <w:szCs w:val="26"/>
        </w:rPr>
        <w:t xml:space="preserve"> од 7. јуна 2021. године,</w:t>
      </w:r>
      <w:r w:rsidR="00B67AAE">
        <w:rPr>
          <w:rFonts w:ascii="Arial" w:hAnsi="Arial" w:cs="Arial"/>
          <w:sz w:val="26"/>
          <w:szCs w:val="26"/>
        </w:rPr>
        <w:t xml:space="preserve"> </w:t>
      </w:r>
      <w:r w:rsidRPr="00F903EC">
        <w:rPr>
          <w:rFonts w:ascii="Arial" w:hAnsi="Arial" w:cs="Arial"/>
          <w:szCs w:val="24"/>
        </w:rPr>
        <w:t>овим акционим планом дефинише се временски оквир за активности које ће се предузети у наредном периоду у циљу отклањања уочених неправилности по Приоритету 3 -</w:t>
      </w:r>
      <w:r>
        <w:rPr>
          <w:rFonts w:ascii="Arial" w:hAnsi="Arial" w:cs="Arial"/>
          <w:szCs w:val="24"/>
        </w:rPr>
        <w:t xml:space="preserve"> </w:t>
      </w:r>
      <w:r w:rsidRPr="00F903EC">
        <w:rPr>
          <w:rFonts w:ascii="Arial" w:hAnsi="Arial" w:cs="Arial"/>
          <w:szCs w:val="24"/>
        </w:rPr>
        <w:t xml:space="preserve">грешке, неправилности и погрешна исказивања која је могућа отклонити у току од датума припреме наредног сета финансијских извештаја  до три године.  </w:t>
      </w:r>
    </w:p>
    <w:p w:rsidR="00F903EC" w:rsidRPr="00F903EC" w:rsidRDefault="00F903EC" w:rsidP="00F903EC">
      <w:pPr>
        <w:pStyle w:val="NoSpacing"/>
        <w:ind w:firstLine="720"/>
        <w:jc w:val="both"/>
        <w:rPr>
          <w:rFonts w:ascii="Arial" w:hAnsi="Arial" w:cs="Arial"/>
          <w:sz w:val="26"/>
          <w:szCs w:val="26"/>
        </w:rPr>
      </w:pPr>
    </w:p>
    <w:p w:rsidR="00F903EC" w:rsidRPr="00F903EC" w:rsidRDefault="00F903EC" w:rsidP="00F903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03EC">
        <w:rPr>
          <w:rFonts w:ascii="Arial" w:hAnsi="Arial" w:cs="Arial"/>
          <w:sz w:val="24"/>
          <w:szCs w:val="24"/>
        </w:rPr>
        <w:t>Акционим планом предвиђају се следеће активности:</w:t>
      </w:r>
    </w:p>
    <w:p w:rsidR="00F903EC" w:rsidRDefault="00F903EC" w:rsidP="00F903EC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ab/>
      </w:r>
      <w:r w:rsidRPr="00F903EC">
        <w:rPr>
          <w:rFonts w:ascii="Arial" w:hAnsi="Arial" w:cs="Arial"/>
        </w:rPr>
        <w:t xml:space="preserve">1. Потребно је </w:t>
      </w:r>
      <w:r w:rsidRPr="00F903EC">
        <w:rPr>
          <w:rFonts w:ascii="Arial" w:hAnsi="Arial" w:cs="Arial"/>
          <w:lang w:val="ru-RU"/>
        </w:rPr>
        <w:t>да: (1) Градска општина Младеновац изврши примопредају  37 стамбених јединица, који су евидентирани у пословним књигама, за које не поседује доказ о власништву, а уписани су као јавна својина Града Београда или као државна својина Републике Србије, да изврши примопредају пописаних станова, сачињавањем записника који ће садржати податке о непокретностима које су предмет примопредаје, податке о досијеима, имовинској, финансијској и техничкој документацији, документацији у вези са покренутим споровима, податке о кључевима испражњених станова и друге релевантне податке, (2) се врши евидентирање у ванбилансној евиденцији док се не утврди преко надлежних органа доказ о власништву.</w:t>
      </w:r>
    </w:p>
    <w:p w:rsidR="00F903EC" w:rsidRPr="00F903EC" w:rsidRDefault="00F903EC" w:rsidP="00F903EC">
      <w:pPr>
        <w:pStyle w:val="Default"/>
        <w:jc w:val="both"/>
        <w:rPr>
          <w:rFonts w:ascii="Arial" w:hAnsi="Arial" w:cs="Arial"/>
          <w:lang w:val="ru-RU"/>
        </w:rPr>
      </w:pPr>
    </w:p>
    <w:p w:rsidR="00F903EC" w:rsidRDefault="00F903EC" w:rsidP="00F903EC">
      <w:pPr>
        <w:pStyle w:val="Default"/>
        <w:jc w:val="both"/>
        <w:rPr>
          <w:rFonts w:ascii="Arial" w:hAnsi="Arial" w:cs="Arial"/>
          <w:lang w:val="ru-RU"/>
        </w:rPr>
      </w:pPr>
      <w:r w:rsidRPr="00F903EC">
        <w:rPr>
          <w:rFonts w:ascii="Arial" w:hAnsi="Arial" w:cs="Arial"/>
          <w:u w:val="single"/>
          <w:lang w:val="ru-RU"/>
        </w:rPr>
        <w:t>Рок завршетка</w:t>
      </w:r>
      <w:r w:rsidRPr="00F903EC">
        <w:rPr>
          <w:rFonts w:ascii="Arial" w:hAnsi="Arial" w:cs="Arial"/>
          <w:lang w:val="ru-RU"/>
        </w:rPr>
        <w:t>: 31.12.2021.године</w:t>
      </w:r>
    </w:p>
    <w:p w:rsidR="00F903EC" w:rsidRPr="00F903EC" w:rsidRDefault="00F903EC" w:rsidP="00F903EC">
      <w:pPr>
        <w:pStyle w:val="Default"/>
        <w:jc w:val="both"/>
        <w:rPr>
          <w:rFonts w:ascii="Arial" w:hAnsi="Arial" w:cs="Arial"/>
          <w:lang w:val="ru-RU"/>
        </w:rPr>
      </w:pPr>
    </w:p>
    <w:p w:rsidR="00F903EC" w:rsidRPr="00F903EC" w:rsidRDefault="00F903EC" w:rsidP="00F903EC">
      <w:pPr>
        <w:pStyle w:val="Default"/>
        <w:jc w:val="both"/>
        <w:rPr>
          <w:rFonts w:ascii="Arial" w:hAnsi="Arial" w:cs="Arial"/>
          <w:lang w:val="ru-RU"/>
        </w:rPr>
      </w:pPr>
      <w:r w:rsidRPr="00F903EC">
        <w:rPr>
          <w:rFonts w:ascii="Arial" w:hAnsi="Arial" w:cs="Arial"/>
          <w:u w:val="single"/>
          <w:lang w:val="ru-RU"/>
        </w:rPr>
        <w:t>Одговорна лица</w:t>
      </w:r>
      <w:r w:rsidRPr="00F903EC">
        <w:rPr>
          <w:rFonts w:ascii="Arial" w:hAnsi="Arial" w:cs="Arial"/>
          <w:lang w:val="ru-RU"/>
        </w:rPr>
        <w:t xml:space="preserve">: (1) </w:t>
      </w:r>
      <w:r w:rsidRPr="00F903EC">
        <w:rPr>
          <w:rFonts w:ascii="Arial" w:hAnsi="Arial" w:cs="Arial"/>
        </w:rPr>
        <w:t xml:space="preserve">Начелник Управе ГО Младеновац и </w:t>
      </w:r>
      <w:r w:rsidRPr="00F903EC">
        <w:rPr>
          <w:rFonts w:ascii="Arial" w:hAnsi="Arial" w:cs="Arial"/>
          <w:lang w:val="ru-RU"/>
        </w:rPr>
        <w:t xml:space="preserve">Начелник Одељења за имовинско-правне и стамбене послове и пословни простор, (2) </w:t>
      </w:r>
      <w:r w:rsidRPr="00F903EC">
        <w:rPr>
          <w:rFonts w:ascii="Arial" w:hAnsi="Arial" w:cs="Arial"/>
        </w:rPr>
        <w:t xml:space="preserve">Начелник Управе ГО Младеновац и </w:t>
      </w:r>
      <w:r w:rsidRPr="00F903EC">
        <w:rPr>
          <w:rFonts w:ascii="Arial" w:hAnsi="Arial" w:cs="Arial"/>
          <w:lang w:val="ru-RU"/>
        </w:rPr>
        <w:t xml:space="preserve">Начелник Службе за буџет и финансијске послове.   </w:t>
      </w:r>
    </w:p>
    <w:p w:rsidR="00F903EC" w:rsidRPr="00B67AAE" w:rsidRDefault="00F903EC" w:rsidP="00F903EC">
      <w:pPr>
        <w:pStyle w:val="Default"/>
        <w:rPr>
          <w:rFonts w:ascii="Arial" w:hAnsi="Arial" w:cs="Arial"/>
        </w:rPr>
      </w:pPr>
    </w:p>
    <w:p w:rsidR="00F903EC" w:rsidRPr="00F903EC" w:rsidRDefault="00F903EC" w:rsidP="00F903EC">
      <w:pPr>
        <w:pStyle w:val="Defaul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 w:rsidRPr="00F903EC">
        <w:rPr>
          <w:rFonts w:ascii="Arial" w:hAnsi="Arial" w:cs="Arial"/>
          <w:lang w:val="ru-RU"/>
        </w:rPr>
        <w:t xml:space="preserve">2. Потребно је да, пословне јединице за које Градска општина Младеновац не поседује доказе о власништву, које је Град Београд преузео у 2020. години из евиденције Градске општине Младеновац, а није извршена примопредаја како је прописано законском регулативом, а које су у јавној својини Града Београда односно на којима Град Београд има посебна својинска овлашћења, обезбеде услове како би извршили примопредају пописаних пословних јединица, сачињавањем записника који ће садржати податке о непокретностима које су предмет примопредаје, податке о досијеима, имовинској, финансијској и техничкој документацији, документацији у вези са покренутим споровима и друге релевантне податке за пословни простор. Делимичним решењем Агенције за реституцију број 46-013719/2013 од 6. марта 2018. године и број 46-013719/2013 од 6. новембра 2017. године, враћен је наследницима бивших власника у поступку реституције пословни простор са уделом 19/36 и извршена је примопредаја дела пословног простора записником од 15. јула 2020. године. Градска општина Младеновац остаје као сувласник са уделом: 1) пословни простор у улици Краља Петра </w:t>
      </w:r>
      <w:r w:rsidRPr="00F903EC">
        <w:rPr>
          <w:rFonts w:ascii="Arial" w:hAnsi="Arial" w:cs="Arial"/>
        </w:rPr>
        <w:t>I</w:t>
      </w:r>
      <w:r w:rsidRPr="00F903EC">
        <w:rPr>
          <w:rFonts w:ascii="Arial" w:hAnsi="Arial" w:cs="Arial"/>
          <w:lang w:val="ru-RU"/>
        </w:rPr>
        <w:t xml:space="preserve"> број 193, инвентарски број 0018, површина 25 м2 2) пословни простор у улици Краља Петра </w:t>
      </w:r>
      <w:r w:rsidRPr="00F903EC">
        <w:rPr>
          <w:rFonts w:ascii="Arial" w:hAnsi="Arial" w:cs="Arial"/>
        </w:rPr>
        <w:t>I</w:t>
      </w:r>
      <w:r w:rsidRPr="00F903EC">
        <w:rPr>
          <w:rFonts w:ascii="Arial" w:hAnsi="Arial" w:cs="Arial"/>
          <w:lang w:val="ru-RU"/>
        </w:rPr>
        <w:t xml:space="preserve"> број 199, инвентарски број 0019, површина 6,14 м2 3) пословни простор у улици Краља Петра </w:t>
      </w:r>
      <w:r w:rsidRPr="00F903EC">
        <w:rPr>
          <w:rFonts w:ascii="Arial" w:hAnsi="Arial" w:cs="Arial"/>
        </w:rPr>
        <w:t>I</w:t>
      </w:r>
      <w:r w:rsidRPr="00F903EC">
        <w:rPr>
          <w:rFonts w:ascii="Arial" w:hAnsi="Arial" w:cs="Arial"/>
          <w:lang w:val="ru-RU"/>
        </w:rPr>
        <w:t xml:space="preserve"> број 199, инвентарски број 0020, површина 6,67 м2 4) пословни простор у улици Краља Петра </w:t>
      </w:r>
      <w:r w:rsidRPr="00F903EC">
        <w:rPr>
          <w:rFonts w:ascii="Arial" w:hAnsi="Arial" w:cs="Arial"/>
        </w:rPr>
        <w:t>I</w:t>
      </w:r>
      <w:r w:rsidRPr="00F903EC">
        <w:rPr>
          <w:rFonts w:ascii="Arial" w:hAnsi="Arial" w:cs="Arial"/>
          <w:lang w:val="ru-RU"/>
        </w:rPr>
        <w:t xml:space="preserve"> број 199б, инвентарски број 0061, површина 7 м2.</w:t>
      </w:r>
    </w:p>
    <w:p w:rsidR="00F903EC" w:rsidRPr="00B67AAE" w:rsidRDefault="00F903EC" w:rsidP="00F903EC">
      <w:pPr>
        <w:pStyle w:val="Default"/>
        <w:jc w:val="both"/>
        <w:rPr>
          <w:rFonts w:ascii="Arial" w:hAnsi="Arial" w:cs="Arial"/>
        </w:rPr>
      </w:pPr>
    </w:p>
    <w:p w:rsidR="00B67AAE" w:rsidRDefault="00F903EC" w:rsidP="00F903EC">
      <w:pPr>
        <w:pStyle w:val="Default"/>
        <w:jc w:val="both"/>
        <w:rPr>
          <w:rFonts w:ascii="Arial" w:hAnsi="Arial" w:cs="Arial"/>
        </w:rPr>
      </w:pPr>
      <w:r w:rsidRPr="00B67AAE">
        <w:rPr>
          <w:rFonts w:ascii="Arial" w:hAnsi="Arial" w:cs="Arial"/>
          <w:u w:val="single"/>
          <w:lang w:val="ru-RU"/>
        </w:rPr>
        <w:t>Рок завршетка</w:t>
      </w:r>
      <w:r w:rsidRPr="00F903EC">
        <w:rPr>
          <w:rFonts w:ascii="Arial" w:hAnsi="Arial" w:cs="Arial"/>
          <w:lang w:val="ru-RU"/>
        </w:rPr>
        <w:t>: 31.12.2023.године</w:t>
      </w:r>
    </w:p>
    <w:p w:rsidR="00B67AAE" w:rsidRPr="00B67AAE" w:rsidRDefault="00B67AAE" w:rsidP="00F903EC">
      <w:pPr>
        <w:pStyle w:val="Default"/>
        <w:jc w:val="both"/>
        <w:rPr>
          <w:rFonts w:ascii="Arial" w:hAnsi="Arial" w:cs="Arial"/>
        </w:rPr>
      </w:pPr>
    </w:p>
    <w:p w:rsidR="00F903EC" w:rsidRPr="00F903EC" w:rsidRDefault="00F903EC" w:rsidP="00F903EC">
      <w:pPr>
        <w:pStyle w:val="Default"/>
        <w:jc w:val="both"/>
        <w:rPr>
          <w:rFonts w:ascii="Arial" w:hAnsi="Arial" w:cs="Arial"/>
          <w:lang w:val="ru-RU"/>
        </w:rPr>
      </w:pPr>
      <w:r w:rsidRPr="00B67AAE">
        <w:rPr>
          <w:rFonts w:ascii="Arial" w:hAnsi="Arial" w:cs="Arial"/>
          <w:u w:val="single"/>
          <w:lang w:val="ru-RU"/>
        </w:rPr>
        <w:lastRenderedPageBreak/>
        <w:t>Одговорна лица:</w:t>
      </w:r>
      <w:r w:rsidRPr="00F903EC">
        <w:rPr>
          <w:rFonts w:ascii="Arial" w:hAnsi="Arial" w:cs="Arial"/>
          <w:lang w:val="ru-RU"/>
        </w:rPr>
        <w:t xml:space="preserve"> Начелник Управе Градске општине Младеновац, Начелник Одељења за имовинско-правне и стамбене послове и пословни простор и комисије које ће бити накнадно формиране. </w:t>
      </w:r>
    </w:p>
    <w:p w:rsidR="00F903EC" w:rsidRPr="00F903EC" w:rsidRDefault="00F903EC" w:rsidP="00F903EC">
      <w:pPr>
        <w:pStyle w:val="Default"/>
        <w:rPr>
          <w:rFonts w:ascii="Arial" w:hAnsi="Arial" w:cs="Arial"/>
          <w:lang w:val="ru-RU"/>
        </w:rPr>
      </w:pPr>
    </w:p>
    <w:p w:rsidR="00B67AAE" w:rsidRDefault="00B67AAE" w:rsidP="00F903E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03EC" w:rsidRPr="00F903EC">
        <w:rPr>
          <w:rFonts w:ascii="Arial" w:hAnsi="Arial" w:cs="Arial"/>
          <w:lang w:val="ru-RU"/>
        </w:rPr>
        <w:t xml:space="preserve">3. Потребно је да: </w:t>
      </w:r>
    </w:p>
    <w:p w:rsidR="00F903EC" w:rsidRDefault="00B67AAE" w:rsidP="00B67AA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03EC" w:rsidRPr="00F903EC">
        <w:rPr>
          <w:rFonts w:ascii="Arial" w:hAnsi="Arial" w:cs="Arial"/>
          <w:lang w:val="ru-RU"/>
        </w:rPr>
        <w:t>(1) Установа Центар за културу и туризам Младеновац  правилно евидентира и искажу вредност зграда и грађевинских објеката, односно пословног простора, чији је власник Град Београд</w:t>
      </w:r>
      <w:r>
        <w:rPr>
          <w:rFonts w:ascii="Arial" w:hAnsi="Arial" w:cs="Arial"/>
        </w:rPr>
        <w:t>.</w:t>
      </w:r>
    </w:p>
    <w:p w:rsidR="00B67AAE" w:rsidRPr="00B67AAE" w:rsidRDefault="00B67AAE" w:rsidP="00F903EC">
      <w:pPr>
        <w:pStyle w:val="Default"/>
        <w:rPr>
          <w:rFonts w:ascii="Arial" w:hAnsi="Arial" w:cs="Arial"/>
        </w:rPr>
      </w:pPr>
    </w:p>
    <w:p w:rsidR="00F903EC" w:rsidRDefault="00B67AAE" w:rsidP="00B67AA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03EC" w:rsidRPr="00F903EC">
        <w:rPr>
          <w:rFonts w:ascii="Arial" w:hAnsi="Arial" w:cs="Arial"/>
          <w:lang w:val="ru-RU"/>
        </w:rPr>
        <w:t>2) Управа Градске општине Младеновац правилно евидентира и искажу вредност објеката Месних заједница, које су у својини јединица локалне самоуправе на чијој се територији налазе, односно града Београда.</w:t>
      </w:r>
    </w:p>
    <w:p w:rsidR="00B67AAE" w:rsidRPr="00B67AAE" w:rsidRDefault="00B67AAE" w:rsidP="00B67AAE">
      <w:pPr>
        <w:pStyle w:val="Default"/>
        <w:jc w:val="both"/>
        <w:rPr>
          <w:rFonts w:ascii="Arial" w:hAnsi="Arial" w:cs="Arial"/>
        </w:rPr>
      </w:pPr>
    </w:p>
    <w:p w:rsidR="00F903EC" w:rsidRDefault="00F903EC" w:rsidP="00B67AAE">
      <w:pPr>
        <w:pStyle w:val="Default"/>
        <w:jc w:val="both"/>
        <w:rPr>
          <w:rFonts w:ascii="Arial" w:hAnsi="Arial" w:cs="Arial"/>
        </w:rPr>
      </w:pPr>
      <w:r w:rsidRPr="00B67AAE">
        <w:rPr>
          <w:rFonts w:ascii="Arial" w:hAnsi="Arial" w:cs="Arial"/>
          <w:u w:val="single"/>
          <w:lang w:val="ru-RU"/>
        </w:rPr>
        <w:t>Рок завршетка</w:t>
      </w:r>
      <w:r w:rsidRPr="00F903EC">
        <w:rPr>
          <w:rFonts w:ascii="Arial" w:hAnsi="Arial" w:cs="Arial"/>
          <w:lang w:val="ru-RU"/>
        </w:rPr>
        <w:t>: 31.12.2023.</w:t>
      </w:r>
    </w:p>
    <w:p w:rsidR="00B67AAE" w:rsidRPr="00B67AAE" w:rsidRDefault="00B67AAE" w:rsidP="00B67AAE">
      <w:pPr>
        <w:pStyle w:val="Default"/>
        <w:jc w:val="both"/>
        <w:rPr>
          <w:rFonts w:ascii="Arial" w:hAnsi="Arial" w:cs="Arial"/>
        </w:rPr>
      </w:pPr>
    </w:p>
    <w:p w:rsidR="00F903EC" w:rsidRPr="00F903EC" w:rsidRDefault="00F903EC" w:rsidP="00B67AAE">
      <w:pPr>
        <w:pStyle w:val="Default"/>
        <w:jc w:val="both"/>
        <w:rPr>
          <w:rFonts w:ascii="Arial" w:hAnsi="Arial" w:cs="Arial"/>
          <w:lang w:val="ru-RU"/>
        </w:rPr>
      </w:pPr>
      <w:r w:rsidRPr="00B67AAE">
        <w:rPr>
          <w:rFonts w:ascii="Arial" w:hAnsi="Arial" w:cs="Arial"/>
          <w:u w:val="single"/>
          <w:lang w:val="ru-RU"/>
        </w:rPr>
        <w:t>Одговорна лица</w:t>
      </w:r>
      <w:r w:rsidRPr="00F903EC">
        <w:rPr>
          <w:rFonts w:ascii="Arial" w:hAnsi="Arial" w:cs="Arial"/>
          <w:lang w:val="ru-RU"/>
        </w:rPr>
        <w:t xml:space="preserve">: (1) Директор Центра за културу и туризам Младеновац и (2) Начелник Управе Градске општине Младеновац, Начелник Одељења за имовинско-правне и стамбене послове и пословни простор и комисије које ће бити накнадно формиране. </w:t>
      </w:r>
    </w:p>
    <w:p w:rsidR="00F903EC" w:rsidRPr="00F903EC" w:rsidRDefault="00F903EC" w:rsidP="00F903EC">
      <w:pPr>
        <w:pStyle w:val="Default"/>
        <w:jc w:val="both"/>
        <w:rPr>
          <w:rFonts w:ascii="Arial" w:hAnsi="Arial" w:cs="Arial"/>
          <w:lang w:val="ru-RU"/>
        </w:rPr>
      </w:pPr>
    </w:p>
    <w:p w:rsidR="00F903EC" w:rsidRDefault="00B67AAE" w:rsidP="00B67AA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03EC" w:rsidRPr="00F903EC">
        <w:rPr>
          <w:rFonts w:ascii="Arial" w:hAnsi="Arial" w:cs="Arial"/>
          <w:lang w:val="ru-RU"/>
        </w:rPr>
        <w:t>4. Потребно је да Градска општина Младеновац  припреми прописану документацију и иницира примопредају Граду Београду путева и улица, тротоара, тргова, јавних паркова, мостова, и осталих саобраћајних објеката, који су пословним књигама Градске општине Младеновац, у складу са актима носиоца права јавне својине.</w:t>
      </w:r>
    </w:p>
    <w:p w:rsidR="00B67AAE" w:rsidRPr="00B67AAE" w:rsidRDefault="00B67AAE" w:rsidP="00B67AAE">
      <w:pPr>
        <w:pStyle w:val="Default"/>
        <w:jc w:val="both"/>
        <w:rPr>
          <w:rFonts w:ascii="Arial" w:hAnsi="Arial" w:cs="Arial"/>
        </w:rPr>
      </w:pPr>
    </w:p>
    <w:p w:rsidR="00F903EC" w:rsidRDefault="00F903EC" w:rsidP="00B67AAE">
      <w:pPr>
        <w:pStyle w:val="Default"/>
        <w:jc w:val="both"/>
        <w:rPr>
          <w:rFonts w:ascii="Arial" w:hAnsi="Arial" w:cs="Arial"/>
        </w:rPr>
      </w:pPr>
      <w:r w:rsidRPr="00B67AAE">
        <w:rPr>
          <w:rFonts w:ascii="Arial" w:hAnsi="Arial" w:cs="Arial"/>
          <w:u w:val="single"/>
          <w:lang w:val="ru-RU"/>
        </w:rPr>
        <w:t>Рок завршетка</w:t>
      </w:r>
      <w:r w:rsidRPr="00F903EC">
        <w:rPr>
          <w:rFonts w:ascii="Arial" w:hAnsi="Arial" w:cs="Arial"/>
          <w:lang w:val="ru-RU"/>
        </w:rPr>
        <w:t>: 31.12.2023.</w:t>
      </w:r>
    </w:p>
    <w:p w:rsidR="00B67AAE" w:rsidRPr="00B67AAE" w:rsidRDefault="00B67AAE" w:rsidP="00B67AAE">
      <w:pPr>
        <w:pStyle w:val="Default"/>
        <w:jc w:val="both"/>
        <w:rPr>
          <w:rFonts w:ascii="Arial" w:hAnsi="Arial" w:cs="Arial"/>
        </w:rPr>
      </w:pPr>
    </w:p>
    <w:p w:rsidR="00F903EC" w:rsidRPr="00F903EC" w:rsidRDefault="00F903EC" w:rsidP="00B67AAE">
      <w:pPr>
        <w:pStyle w:val="Default"/>
        <w:jc w:val="both"/>
        <w:rPr>
          <w:rFonts w:ascii="Arial" w:hAnsi="Arial" w:cs="Arial"/>
          <w:lang w:val="ru-RU"/>
        </w:rPr>
      </w:pPr>
      <w:r w:rsidRPr="00B67AAE">
        <w:rPr>
          <w:rFonts w:ascii="Arial" w:hAnsi="Arial" w:cs="Arial"/>
          <w:u w:val="single"/>
          <w:lang w:val="ru-RU"/>
        </w:rPr>
        <w:t>Одговорна лица:</w:t>
      </w:r>
      <w:r w:rsidRPr="00F903EC">
        <w:rPr>
          <w:rFonts w:ascii="Arial" w:hAnsi="Arial" w:cs="Arial"/>
          <w:lang w:val="ru-RU"/>
        </w:rPr>
        <w:t xml:space="preserve"> Начелник Одељења за инвестиције и инфраструктуру и послове јавних набавки,  Начелник Одељења за имовинско-правне и стамбене послове и пословни простор и комисије које ће бити накнадно формиране. </w:t>
      </w:r>
    </w:p>
    <w:p w:rsidR="00F903EC" w:rsidRPr="00B67AAE" w:rsidRDefault="00F903EC" w:rsidP="00F903EC">
      <w:pPr>
        <w:pStyle w:val="Default"/>
        <w:rPr>
          <w:rFonts w:ascii="Arial" w:hAnsi="Arial" w:cs="Arial"/>
        </w:rPr>
      </w:pPr>
    </w:p>
    <w:p w:rsidR="00F903EC" w:rsidRDefault="00B67AAE" w:rsidP="00F903E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03EC" w:rsidRPr="00F903EC">
        <w:rPr>
          <w:rFonts w:ascii="Arial" w:hAnsi="Arial" w:cs="Arial"/>
          <w:lang w:val="ru-RU"/>
        </w:rPr>
        <w:t>5. Потребно је да Градска општина Младеновац,  у пословним књигама евидентира зграде и грађевинске објекте, односно комуналну мрежу (водовод и канализацију) за које поседују доказ о праву власништва, односно да  припреми прописану документацију и иницира примопредају Граду Београду објеката комуналне мреже (водовод и канализација), који су пословним књигама Градске општине Младеновац, у складу са актима носиоца права јавне својине.</w:t>
      </w:r>
    </w:p>
    <w:p w:rsidR="00B67AAE" w:rsidRPr="00B67AAE" w:rsidRDefault="00B67AAE" w:rsidP="00F903EC">
      <w:pPr>
        <w:pStyle w:val="Default"/>
        <w:jc w:val="both"/>
        <w:rPr>
          <w:rFonts w:ascii="Arial" w:hAnsi="Arial" w:cs="Arial"/>
        </w:rPr>
      </w:pPr>
    </w:p>
    <w:p w:rsidR="00F903EC" w:rsidRDefault="00F903EC" w:rsidP="00F903EC">
      <w:pPr>
        <w:pStyle w:val="Default"/>
        <w:rPr>
          <w:rFonts w:ascii="Arial" w:hAnsi="Arial" w:cs="Arial"/>
        </w:rPr>
      </w:pPr>
      <w:r w:rsidRPr="00B67AAE">
        <w:rPr>
          <w:rFonts w:ascii="Arial" w:hAnsi="Arial" w:cs="Arial"/>
          <w:u w:val="single"/>
          <w:lang w:val="ru-RU"/>
        </w:rPr>
        <w:t>Рок завршетка:</w:t>
      </w:r>
      <w:r w:rsidRPr="00F903EC">
        <w:rPr>
          <w:rFonts w:ascii="Arial" w:hAnsi="Arial" w:cs="Arial"/>
          <w:lang w:val="ru-RU"/>
        </w:rPr>
        <w:t xml:space="preserve"> 31.12.2023.</w:t>
      </w:r>
    </w:p>
    <w:p w:rsidR="00B67AAE" w:rsidRPr="00B67AAE" w:rsidRDefault="00B67AAE" w:rsidP="00F903EC">
      <w:pPr>
        <w:pStyle w:val="Default"/>
        <w:rPr>
          <w:rFonts w:ascii="Arial" w:hAnsi="Arial" w:cs="Arial"/>
        </w:rPr>
      </w:pPr>
    </w:p>
    <w:p w:rsidR="00F903EC" w:rsidRPr="00F903EC" w:rsidRDefault="00F903EC" w:rsidP="00B67AAE">
      <w:pPr>
        <w:pStyle w:val="Default"/>
        <w:jc w:val="both"/>
        <w:rPr>
          <w:rFonts w:ascii="Arial" w:hAnsi="Arial" w:cs="Arial"/>
          <w:lang w:val="ru-RU"/>
        </w:rPr>
      </w:pPr>
      <w:r w:rsidRPr="00B67AAE">
        <w:rPr>
          <w:rFonts w:ascii="Arial" w:hAnsi="Arial" w:cs="Arial"/>
          <w:u w:val="single"/>
          <w:lang w:val="ru-RU"/>
        </w:rPr>
        <w:t>Одговорна лица:</w:t>
      </w:r>
      <w:r w:rsidRPr="00F903EC">
        <w:rPr>
          <w:rFonts w:ascii="Arial" w:hAnsi="Arial" w:cs="Arial"/>
          <w:lang w:val="ru-RU"/>
        </w:rPr>
        <w:t xml:space="preserve"> Начелник Управе Градске општине Младеновац, Начелник Одељења за инвестиције и инфраструктуру и послове јавних набавки,  Начелник Одељења за имовинско-правне и стамбене послове и пословни простор и комисије које ће бити накнадно формиране. </w:t>
      </w:r>
    </w:p>
    <w:p w:rsidR="00F903EC" w:rsidRPr="00F903EC" w:rsidRDefault="00F903EC" w:rsidP="00F903EC">
      <w:pPr>
        <w:pStyle w:val="Default"/>
        <w:jc w:val="both"/>
        <w:rPr>
          <w:rFonts w:ascii="Arial" w:hAnsi="Arial" w:cs="Arial"/>
          <w:lang w:val="ru-RU"/>
        </w:rPr>
      </w:pPr>
    </w:p>
    <w:p w:rsidR="00F903EC" w:rsidRDefault="00B67AAE" w:rsidP="00F903EC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03EC" w:rsidRPr="00F903EC">
        <w:rPr>
          <w:rFonts w:ascii="Arial" w:hAnsi="Arial" w:cs="Arial"/>
          <w:lang w:val="ru-RU"/>
        </w:rPr>
        <w:t xml:space="preserve">6. Потребно је да Градска општина Младеновац евидентира учешће у капиталу код правних субјеката у својим пословним књигама, да усагласе стање учешћа у капиталу евидентираног у пословним књигама и оно евидентирано у књигама јавно комуналних предузећа, индиректних корисника </w:t>
      </w:r>
      <w:r w:rsidR="00F903EC" w:rsidRPr="00F903EC">
        <w:rPr>
          <w:rFonts w:ascii="Arial" w:hAnsi="Arial" w:cs="Arial"/>
          <w:lang w:val="ru-RU"/>
        </w:rPr>
        <w:lastRenderedPageBreak/>
        <w:t xml:space="preserve">буџетских средстава и привредних друштава, чији је општина оснивач, као и да усагласе јавно комунална предузећа евидентирани износ учешћа у капиталу са евиденцијом која се води у Агенцији за привредне регистре. </w:t>
      </w:r>
    </w:p>
    <w:p w:rsidR="00B67AAE" w:rsidRPr="00B67AAE" w:rsidRDefault="00B67AAE" w:rsidP="00F903EC">
      <w:pPr>
        <w:pStyle w:val="Default"/>
        <w:jc w:val="both"/>
        <w:rPr>
          <w:rFonts w:ascii="Arial" w:hAnsi="Arial" w:cs="Arial"/>
        </w:rPr>
      </w:pPr>
    </w:p>
    <w:p w:rsidR="00F903EC" w:rsidRDefault="00F903EC" w:rsidP="00F903EC">
      <w:pPr>
        <w:pStyle w:val="Default"/>
        <w:jc w:val="both"/>
        <w:rPr>
          <w:rFonts w:ascii="Arial" w:hAnsi="Arial" w:cs="Arial"/>
        </w:rPr>
      </w:pPr>
      <w:r w:rsidRPr="00B67AAE">
        <w:rPr>
          <w:rFonts w:ascii="Arial" w:hAnsi="Arial" w:cs="Arial"/>
          <w:u w:val="single"/>
          <w:lang w:val="ru-RU"/>
        </w:rPr>
        <w:t>Рок завршетка:</w:t>
      </w:r>
      <w:r w:rsidRPr="00F903EC">
        <w:rPr>
          <w:rFonts w:ascii="Arial" w:hAnsi="Arial" w:cs="Arial"/>
          <w:lang w:val="ru-RU"/>
        </w:rPr>
        <w:t xml:space="preserve"> 31.12.2023.</w:t>
      </w:r>
    </w:p>
    <w:p w:rsidR="00B67AAE" w:rsidRPr="00B67AAE" w:rsidRDefault="00B67AAE" w:rsidP="00F903EC">
      <w:pPr>
        <w:pStyle w:val="Default"/>
        <w:jc w:val="both"/>
        <w:rPr>
          <w:rFonts w:ascii="Arial" w:hAnsi="Arial" w:cs="Arial"/>
        </w:rPr>
      </w:pPr>
    </w:p>
    <w:p w:rsidR="00F903EC" w:rsidRPr="00F903EC" w:rsidRDefault="00F903EC" w:rsidP="00F903EC">
      <w:pPr>
        <w:pStyle w:val="Default"/>
        <w:jc w:val="both"/>
        <w:rPr>
          <w:rFonts w:ascii="Arial" w:hAnsi="Arial" w:cs="Arial"/>
          <w:lang w:val="ru-RU"/>
        </w:rPr>
      </w:pPr>
      <w:r w:rsidRPr="00B67AAE">
        <w:rPr>
          <w:rFonts w:ascii="Arial" w:hAnsi="Arial" w:cs="Arial"/>
          <w:u w:val="single"/>
          <w:lang w:val="ru-RU"/>
        </w:rPr>
        <w:t>Одговорна лица:</w:t>
      </w:r>
      <w:r w:rsidRPr="00F903EC">
        <w:rPr>
          <w:rFonts w:ascii="Arial" w:hAnsi="Arial" w:cs="Arial"/>
          <w:lang w:val="ru-RU"/>
        </w:rPr>
        <w:t xml:space="preserve"> Начелник Управе Градске општине Младеновац, Начелник Службе за буџет и финансијске послове, Директор ЈКП «Младеновац» Младеновац, Директор ЈКП «Пијаце Младеновац» Младеновац, Директор ЈКП «Паркинг сервис» Младеновац.</w:t>
      </w:r>
    </w:p>
    <w:p w:rsidR="00F903EC" w:rsidRPr="00F903EC" w:rsidRDefault="00F903EC" w:rsidP="00F903EC">
      <w:pPr>
        <w:pStyle w:val="Default"/>
        <w:jc w:val="both"/>
        <w:rPr>
          <w:rFonts w:ascii="Arial" w:hAnsi="Arial" w:cs="Arial"/>
          <w:lang w:val="ru-RU"/>
        </w:rPr>
      </w:pPr>
    </w:p>
    <w:p w:rsidR="00F903EC" w:rsidRDefault="00B67AAE" w:rsidP="00B67AA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03EC" w:rsidRPr="00F903EC">
        <w:rPr>
          <w:rFonts w:ascii="Arial" w:hAnsi="Arial" w:cs="Arial"/>
          <w:lang w:val="ru-RU"/>
        </w:rPr>
        <w:t>Сви директни и индиректни корисници буџетских средстава, као и јавна предузећа су у обавези да пружају све потребне информације и благовремено достављају неопходне податке, као и да активно учествују у напред наведеним активностима.</w:t>
      </w:r>
    </w:p>
    <w:p w:rsidR="00B67AAE" w:rsidRPr="00B67AAE" w:rsidRDefault="00B67AAE" w:rsidP="00B67AAE">
      <w:pPr>
        <w:pStyle w:val="Default"/>
        <w:jc w:val="both"/>
        <w:rPr>
          <w:rFonts w:ascii="Arial" w:hAnsi="Arial" w:cs="Arial"/>
        </w:rPr>
      </w:pPr>
    </w:p>
    <w:p w:rsidR="00F903EC" w:rsidRPr="00F903EC" w:rsidRDefault="00B67AAE" w:rsidP="00F903EC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ab/>
      </w:r>
      <w:r w:rsidR="00F903EC" w:rsidRPr="00F903EC">
        <w:rPr>
          <w:rFonts w:ascii="Arial" w:hAnsi="Arial" w:cs="Arial"/>
          <w:sz w:val="24"/>
          <w:szCs w:val="24"/>
          <w:lang w:val="ru-RU"/>
        </w:rPr>
        <w:t>Ради реализације наведених активности Градска општина Младеновац може ангажовати правна и/или физичка лица одговарајућих квалификација и набавити одговарајућу опрему и/или софтвер.</w:t>
      </w:r>
    </w:p>
    <w:p w:rsidR="00F903EC" w:rsidRPr="00F903EC" w:rsidRDefault="00F903EC" w:rsidP="00F903EC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C9734F" w:rsidRPr="00967B8D" w:rsidRDefault="00C9734F" w:rsidP="00C9734F">
      <w:pPr>
        <w:pStyle w:val="NoSpacing"/>
        <w:jc w:val="center"/>
        <w:rPr>
          <w:rFonts w:ascii="Arial" w:hAnsi="Arial" w:cs="Arial"/>
          <w:b/>
          <w:szCs w:val="24"/>
          <w:lang w:val="sr-Cyrl-CS"/>
        </w:rPr>
      </w:pPr>
      <w:r w:rsidRPr="00967B8D">
        <w:rPr>
          <w:rFonts w:ascii="Arial" w:hAnsi="Arial" w:cs="Arial"/>
          <w:b/>
          <w:szCs w:val="24"/>
          <w:lang w:val="sr-Cyrl-CS"/>
        </w:rPr>
        <w:t>СКУПШТИНА ГРАДСКЕ ОПШТИНЕ МЛАДЕНОВАЦ</w:t>
      </w:r>
    </w:p>
    <w:p w:rsidR="00C9734F" w:rsidRPr="00967B8D" w:rsidRDefault="00C9734F" w:rsidP="00C9734F">
      <w:pPr>
        <w:pStyle w:val="NoSpacing"/>
        <w:jc w:val="center"/>
        <w:rPr>
          <w:rFonts w:ascii="Arial" w:hAnsi="Arial" w:cs="Arial"/>
          <w:b/>
          <w:szCs w:val="24"/>
        </w:rPr>
      </w:pPr>
      <w:r w:rsidRPr="00967B8D">
        <w:rPr>
          <w:rFonts w:ascii="Arial" w:hAnsi="Arial" w:cs="Arial"/>
          <w:b/>
          <w:szCs w:val="24"/>
        </w:rPr>
        <w:t>Број</w:t>
      </w:r>
      <w:r>
        <w:rPr>
          <w:rFonts w:ascii="Arial" w:hAnsi="Arial" w:cs="Arial"/>
          <w:b/>
          <w:szCs w:val="24"/>
        </w:rPr>
        <w:t xml:space="preserve"> </w:t>
      </w:r>
      <w:r w:rsidRPr="00967B8D">
        <w:rPr>
          <w:rFonts w:ascii="Arial" w:hAnsi="Arial" w:cs="Arial"/>
          <w:b/>
          <w:szCs w:val="24"/>
        </w:rPr>
        <w:t>I-00-06-1-37</w:t>
      </w:r>
      <w:r>
        <w:rPr>
          <w:rFonts w:ascii="Arial" w:hAnsi="Arial" w:cs="Arial"/>
          <w:b/>
          <w:szCs w:val="24"/>
        </w:rPr>
        <w:t>/6-1</w:t>
      </w:r>
      <w:r w:rsidRPr="00967B8D">
        <w:rPr>
          <w:rFonts w:ascii="Arial" w:hAnsi="Arial" w:cs="Arial"/>
          <w:b/>
          <w:szCs w:val="24"/>
        </w:rPr>
        <w:t>/2021, 27. септембар 2021. године</w:t>
      </w:r>
    </w:p>
    <w:p w:rsidR="00C9734F" w:rsidRPr="00967B8D" w:rsidRDefault="00C9734F" w:rsidP="00C9734F">
      <w:pPr>
        <w:pStyle w:val="NoSpacing"/>
        <w:jc w:val="center"/>
        <w:rPr>
          <w:rFonts w:ascii="Arial" w:hAnsi="Arial" w:cs="Arial"/>
          <w:b/>
          <w:szCs w:val="24"/>
        </w:rPr>
      </w:pPr>
    </w:p>
    <w:p w:rsidR="00C9734F" w:rsidRPr="00967B8D" w:rsidRDefault="00C9734F" w:rsidP="00C9734F">
      <w:pPr>
        <w:pStyle w:val="NoSpacing"/>
        <w:jc w:val="right"/>
        <w:rPr>
          <w:rFonts w:ascii="Arial" w:hAnsi="Arial" w:cs="Arial"/>
          <w:szCs w:val="24"/>
        </w:rPr>
      </w:pPr>
      <w:r w:rsidRPr="00967B8D">
        <w:rPr>
          <w:rFonts w:ascii="Arial" w:hAnsi="Arial" w:cs="Arial"/>
          <w:szCs w:val="24"/>
        </w:rPr>
        <w:t>Председница</w:t>
      </w:r>
    </w:p>
    <w:p w:rsidR="00C9734F" w:rsidRPr="00967B8D" w:rsidRDefault="00C9734F" w:rsidP="00C9734F">
      <w:pPr>
        <w:pStyle w:val="NoSpacing"/>
        <w:jc w:val="right"/>
        <w:rPr>
          <w:rFonts w:ascii="Arial" w:hAnsi="Arial" w:cs="Arial"/>
          <w:szCs w:val="24"/>
        </w:rPr>
      </w:pPr>
      <w:r w:rsidRPr="00967B8D">
        <w:rPr>
          <w:rFonts w:ascii="Arial" w:hAnsi="Arial" w:cs="Arial"/>
          <w:szCs w:val="24"/>
        </w:rPr>
        <w:t>Гордана Димитријевић Бјеличић</w:t>
      </w:r>
    </w:p>
    <w:p w:rsidR="00C9734F" w:rsidRDefault="00C9734F" w:rsidP="00C9734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C9734F" w:rsidRDefault="00C9734F" w:rsidP="00C9734F"/>
    <w:p w:rsidR="00F903EC" w:rsidRPr="00B67AAE" w:rsidRDefault="00F903EC" w:rsidP="00B67AAE">
      <w:pPr>
        <w:jc w:val="center"/>
        <w:rPr>
          <w:rFonts w:ascii="Arial" w:hAnsi="Arial" w:cs="Arial"/>
          <w:sz w:val="24"/>
          <w:szCs w:val="24"/>
        </w:rPr>
      </w:pPr>
    </w:p>
    <w:sectPr w:rsidR="00F903EC" w:rsidRPr="00B67AAE" w:rsidSect="00BA0A6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11FC"/>
    <w:rsid w:val="000009A9"/>
    <w:rsid w:val="00034118"/>
    <w:rsid w:val="00265830"/>
    <w:rsid w:val="0028597E"/>
    <w:rsid w:val="00337FD4"/>
    <w:rsid w:val="004036F4"/>
    <w:rsid w:val="005407B3"/>
    <w:rsid w:val="00626143"/>
    <w:rsid w:val="00967B8D"/>
    <w:rsid w:val="009D1DB2"/>
    <w:rsid w:val="00B372F4"/>
    <w:rsid w:val="00B67AAE"/>
    <w:rsid w:val="00BA0A62"/>
    <w:rsid w:val="00C9734F"/>
    <w:rsid w:val="00CB77C3"/>
    <w:rsid w:val="00D25462"/>
    <w:rsid w:val="00DC5078"/>
    <w:rsid w:val="00DF11FC"/>
    <w:rsid w:val="00E56D66"/>
    <w:rsid w:val="00F903EC"/>
    <w:rsid w:val="00FF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F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1FC"/>
    <w:pPr>
      <w:spacing w:after="0" w:line="240" w:lineRule="auto"/>
    </w:pPr>
    <w:rPr>
      <w:rFonts w:ascii="Yu C Times Roman" w:eastAsia="Times New Roman" w:hAnsi="Yu C Times Roman" w:cs="Times New Roman"/>
      <w:sz w:val="24"/>
      <w:szCs w:val="20"/>
      <w:lang w:eastAsia="sr-Latn-CS"/>
    </w:rPr>
  </w:style>
  <w:style w:type="paragraph" w:customStyle="1" w:styleId="Default">
    <w:name w:val="Default"/>
    <w:rsid w:val="00F903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15</cp:revision>
  <cp:lastPrinted>2021-09-28T09:49:00Z</cp:lastPrinted>
  <dcterms:created xsi:type="dcterms:W3CDTF">2021-09-06T08:16:00Z</dcterms:created>
  <dcterms:modified xsi:type="dcterms:W3CDTF">2021-09-28T09:49:00Z</dcterms:modified>
</cp:coreProperties>
</file>